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918B" w14:textId="77777777" w:rsidR="008535D9" w:rsidRPr="00274589" w:rsidRDefault="00B81D1A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7458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635E3A4F" wp14:editId="30EFDE0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274589">
        <w:rPr>
          <w:rFonts w:ascii="TH SarabunIT๙" w:hAnsi="TH SarabunIT๙" w:cs="TH SarabunIT๙"/>
        </w:rPr>
        <w:tab/>
      </w:r>
      <w:r w:rsidR="008535D9" w:rsidRPr="0027458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D352670" w14:textId="54FB71D8" w:rsidR="008535D9" w:rsidRPr="00274589" w:rsidRDefault="00B81D1A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25EA57" wp14:editId="329BFB1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3A3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2745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 xml:space="preserve">โรงเรียนสุรศักดิ์มนตรี ดินแดง กรุงเทพมหานคร </w:t>
      </w:r>
      <w:r w:rsidR="00C05887" w:rsidRPr="00274589">
        <w:rPr>
          <w:rFonts w:ascii="TH SarabunIT๙" w:hAnsi="TH SarabunIT๙" w:cs="TH SarabunIT๙"/>
          <w:sz w:val="32"/>
          <w:szCs w:val="32"/>
        </w:rPr>
        <w:t>10400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B4D7E" w:rsidRPr="00274589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274589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1B105F38" w14:textId="52CF3F7A" w:rsidR="008535D9" w:rsidRPr="00274589" w:rsidRDefault="00B81D1A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CD2B6" wp14:editId="122C67C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CD743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6516D" wp14:editId="3DBEA06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9D945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35D9" w:rsidRPr="0027458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27458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E21BA96" w14:textId="765AA925" w:rsidR="008535D9" w:rsidRPr="00274589" w:rsidRDefault="00B81D1A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1C9F81" wp14:editId="461FFD0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80E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>ส่งแผนพัฒนาตนเองของข้าราชการครู (</w:t>
      </w:r>
      <w:r w:rsidR="00C05887" w:rsidRPr="00274589">
        <w:rPr>
          <w:rFonts w:ascii="TH SarabunIT๙" w:eastAsia="Cordia New" w:hAnsi="TH SarabunIT๙" w:cs="TH SarabunIT๙"/>
          <w:sz w:val="32"/>
          <w:szCs w:val="32"/>
          <w:lang w:eastAsia="zh-CN"/>
        </w:rPr>
        <w:t>ID Plan)</w:t>
      </w:r>
      <w:r w:rsidR="00C05887"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36712"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ประจำปีการศึกษา 2566</w:t>
      </w:r>
    </w:p>
    <w:p w14:paraId="4F000520" w14:textId="7E2C579A" w:rsidR="00C87E7C" w:rsidRPr="00274589" w:rsidRDefault="00C87E7C" w:rsidP="00C0588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05887" w:rsidRPr="00274589">
        <w:rPr>
          <w:rFonts w:ascii="TH SarabunIT๙" w:hAnsi="TH SarabunIT๙" w:cs="TH SarabunIT๙"/>
          <w:sz w:val="32"/>
          <w:szCs w:val="32"/>
        </w:rPr>
        <w:t xml:space="preserve">  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ผู้อำนวยการโรงเรียนสุรศักดิ์มนตรี</w:t>
      </w:r>
    </w:p>
    <w:p w14:paraId="7612ACCF" w14:textId="77777777" w:rsidR="00C05887" w:rsidRPr="00274589" w:rsidRDefault="00C05887" w:rsidP="00C05887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ตามที่โรงเรียนสุรศักดิ์มนตรี ได้มอบหมายให้คณะครูทุกคนจัดทำแผนพัฒนาตนเอง (</w:t>
      </w:r>
      <w:r w:rsidRPr="00274589">
        <w:rPr>
          <w:rFonts w:ascii="TH SarabunIT๙" w:eastAsia="Cordia New" w:hAnsi="TH SarabunIT๙" w:cs="TH SarabunIT๙"/>
          <w:sz w:val="32"/>
          <w:szCs w:val="32"/>
          <w:lang w:eastAsia="zh-CN"/>
        </w:rPr>
        <w:t>Individual Development Plan:</w:t>
      </w: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7458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ID Plan) </w:t>
      </w: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เพื่อให้เกิดการวางแผนในการปฏิบัติงานให้เกิดประสิทธิภาพ ประสิทธิผล เกิดผลดีแก่ตนเองและราชการ และเป็นไปตามนโยบายของกระทรวงศึกษาธิการ  </w:t>
      </w:r>
    </w:p>
    <w:p w14:paraId="5C7E2110" w14:textId="0DAB1FB1" w:rsidR="00C05887" w:rsidRPr="00274589" w:rsidRDefault="00C05887" w:rsidP="00C05887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บัดนี้ข้าพเจ้า </w:t>
      </w:r>
      <w:r w:rsidR="00936712"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..................................................</w:t>
      </w: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ตำแหน่ง ครู วิทยฐานะ</w:t>
      </w:r>
      <w:r w:rsidR="00936712"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</w:t>
      </w: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ได้จัดทำแผนพัฒนาตนเองของข้าราชการครู (</w:t>
      </w:r>
      <w:r w:rsidRPr="00274589">
        <w:rPr>
          <w:rFonts w:ascii="TH SarabunIT๙" w:eastAsia="Cordia New" w:hAnsi="TH SarabunIT๙" w:cs="TH SarabunIT๙"/>
          <w:sz w:val="32"/>
          <w:szCs w:val="32"/>
          <w:lang w:eastAsia="zh-CN"/>
        </w:rPr>
        <w:t>Individual Development Plan</w:t>
      </w: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74589">
        <w:rPr>
          <w:rFonts w:ascii="TH SarabunIT๙" w:eastAsia="Cordia New" w:hAnsi="TH SarabunIT๙" w:cs="TH SarabunIT๙"/>
          <w:sz w:val="32"/>
          <w:szCs w:val="32"/>
          <w:lang w:eastAsia="zh-CN"/>
        </w:rPr>
        <w:t>:</w:t>
      </w: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74589">
        <w:rPr>
          <w:rFonts w:ascii="TH SarabunIT๙" w:eastAsia="Cordia New" w:hAnsi="TH SarabunIT๙" w:cs="TH SarabunIT๙"/>
          <w:sz w:val="32"/>
          <w:szCs w:val="32"/>
          <w:lang w:eastAsia="zh-CN"/>
        </w:rPr>
        <w:t>ID Plan)</w:t>
      </w: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ประจำปี</w:t>
      </w:r>
      <w:r w:rsidR="00936712"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การศึกษา </w:t>
      </w:r>
      <w:r w:rsidRPr="00274589">
        <w:rPr>
          <w:rFonts w:ascii="TH SarabunIT๙" w:eastAsia="Cordia New" w:hAnsi="TH SarabunIT๙" w:cs="TH SarabunIT๙"/>
          <w:sz w:val="32"/>
          <w:szCs w:val="32"/>
          <w:lang w:eastAsia="zh-CN"/>
        </w:rPr>
        <w:t>256</w:t>
      </w:r>
      <w:r w:rsidR="00936712"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745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เรียบร้อยแล้ว รายละเอียดดังแนบ</w:t>
      </w:r>
    </w:p>
    <w:p w14:paraId="6CB2E698" w14:textId="155F914A" w:rsidR="00C87E7C" w:rsidRPr="00274589" w:rsidRDefault="00C05887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264551C0" w14:textId="77777777" w:rsidR="00C87E7C" w:rsidRPr="00274589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4E74D5C5" w14:textId="77777777" w:rsidR="00C87E7C" w:rsidRPr="00274589" w:rsidRDefault="00C87E7C" w:rsidP="003E2427">
      <w:pPr>
        <w:rPr>
          <w:rFonts w:ascii="TH SarabunIT๙" w:hAnsi="TH SarabunIT๙" w:cs="TH SarabunIT๙"/>
          <w:sz w:val="32"/>
          <w:szCs w:val="32"/>
        </w:rPr>
      </w:pPr>
    </w:p>
    <w:p w14:paraId="7339C08D" w14:textId="62DC98D7" w:rsidR="00C87E7C" w:rsidRPr="00274589" w:rsidRDefault="00274589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87E7C" w:rsidRPr="00274589">
        <w:rPr>
          <w:rFonts w:ascii="TH SarabunIT๙" w:hAnsi="TH SarabunIT๙" w:cs="TH SarabunIT๙"/>
          <w:sz w:val="32"/>
          <w:szCs w:val="32"/>
          <w:cs/>
        </w:rPr>
        <w:t>(</w:t>
      </w:r>
      <w:r w:rsidR="00936712" w:rsidRPr="00274589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C87E7C" w:rsidRPr="00274589">
        <w:rPr>
          <w:rFonts w:ascii="TH SarabunIT๙" w:hAnsi="TH SarabunIT๙" w:cs="TH SarabunIT๙"/>
          <w:sz w:val="32"/>
          <w:szCs w:val="32"/>
          <w:cs/>
        </w:rPr>
        <w:t>)</w:t>
      </w:r>
    </w:p>
    <w:p w14:paraId="099CE733" w14:textId="5279B7F1" w:rsidR="00B84631" w:rsidRPr="00274589" w:rsidRDefault="00274589" w:rsidP="00274589">
      <w:pPr>
        <w:ind w:left="28" w:firstLine="69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ครู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936712" w:rsidRPr="00274589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8119369" w14:textId="77777777" w:rsidR="003E2427" w:rsidRPr="00274589" w:rsidRDefault="003E2427" w:rsidP="00B84631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88"/>
        <w:gridCol w:w="4673"/>
      </w:tblGrid>
      <w:tr w:rsidR="003E2427" w:rsidRPr="00274589" w14:paraId="35B8C8DD" w14:textId="77777777" w:rsidTr="003E2427">
        <w:tc>
          <w:tcPr>
            <w:tcW w:w="4390" w:type="dxa"/>
          </w:tcPr>
          <w:p w14:paraId="38C395D3" w14:textId="77777777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ความเห็นหัวหน้างานพัฒนาบุคลากร</w:t>
            </w:r>
          </w:p>
          <w:p w14:paraId="638A686D" w14:textId="47DABEC2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663C343A" w14:textId="2DD4F0BE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706172C4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7F054F6D" w14:textId="4E991574" w:rsidR="003E2427" w:rsidRPr="00274589" w:rsidRDefault="00274589" w:rsidP="003E24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(ลงชื่อ)</w:t>
            </w:r>
          </w:p>
          <w:p w14:paraId="46ED4545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(นางสาวสุภิสรา  กุลวิภากร)</w:t>
            </w:r>
          </w:p>
          <w:p w14:paraId="042FF435" w14:textId="77777777" w:rsidR="00936712" w:rsidRPr="00274589" w:rsidRDefault="00936712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หัวหน้างานพัฒนาบุคลากร</w:t>
            </w:r>
          </w:p>
          <w:p w14:paraId="01C39862" w14:textId="17873A57" w:rsidR="00936712" w:rsidRPr="00274589" w:rsidRDefault="00936712" w:rsidP="003E242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961" w:type="dxa"/>
            <w:gridSpan w:val="2"/>
          </w:tcPr>
          <w:p w14:paraId="0B725024" w14:textId="77777777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ความเห็นผู้ช่วยรองผู้อำนวยการกลุ่มบริหารงานบุคคล</w:t>
            </w:r>
          </w:p>
          <w:p w14:paraId="3B793897" w14:textId="6DD259A8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274589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14:paraId="347CC595" w14:textId="1732219C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274589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14:paraId="31B4BEF8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7E0F01C3" w14:textId="5C155E61" w:rsidR="003E2427" w:rsidRPr="00274589" w:rsidRDefault="00274589" w:rsidP="003E24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(ลงชื่อ)</w:t>
            </w:r>
          </w:p>
          <w:p w14:paraId="14D07CD7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(นางเมตตา  สารมานิตย์)</w:t>
            </w:r>
          </w:p>
          <w:p w14:paraId="47B995E8" w14:textId="1D51F33D" w:rsidR="00936712" w:rsidRPr="00274589" w:rsidRDefault="00936712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ผู้ช่วยรองผู้อำนวยการกลุ่มบริหารงานบุคคล</w:t>
            </w:r>
          </w:p>
        </w:tc>
      </w:tr>
      <w:tr w:rsidR="003E2427" w:rsidRPr="00274589" w14:paraId="1DD7E600" w14:textId="77777777" w:rsidTr="00274589">
        <w:tc>
          <w:tcPr>
            <w:tcW w:w="4678" w:type="dxa"/>
            <w:gridSpan w:val="2"/>
          </w:tcPr>
          <w:p w14:paraId="4CD2B57C" w14:textId="74092744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ความเห็นรองผู้อำนวยการกลุ่มบริหารงานบุคคล</w:t>
            </w:r>
          </w:p>
          <w:p w14:paraId="0ACAE8C2" w14:textId="2E154F8A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25500EDA" w14:textId="02991AD5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14559C25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5970D3A1" w14:textId="35EFFD4C" w:rsidR="003E2427" w:rsidRPr="00274589" w:rsidRDefault="00274589" w:rsidP="003E24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(ลงชื่อ)</w:t>
            </w:r>
          </w:p>
          <w:p w14:paraId="769B1464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(นางนภสร  ยอดชาญ)</w:t>
            </w:r>
          </w:p>
          <w:p w14:paraId="2E7739AE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ครู วิทยฐานะครูชำนาญการพิเศษ</w:t>
            </w:r>
          </w:p>
          <w:p w14:paraId="0CFEA021" w14:textId="205171DE" w:rsidR="003E2427" w:rsidRPr="00274589" w:rsidRDefault="003E2427" w:rsidP="002745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74589">
              <w:rPr>
                <w:rFonts w:ascii="TH SarabunIT๙" w:hAnsi="TH SarabunIT๙" w:cs="TH SarabunIT๙"/>
                <w:sz w:val="28"/>
                <w:cs/>
              </w:rPr>
              <w:t>ปฎิบัติหน้าที่รองผู้อำนวยการโรงเรียนกลุ่มบริหารงานบุคคล</w:t>
            </w:r>
          </w:p>
        </w:tc>
        <w:tc>
          <w:tcPr>
            <w:tcW w:w="4673" w:type="dxa"/>
          </w:tcPr>
          <w:p w14:paraId="5A1F7DE4" w14:textId="624B2ED2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14:paraId="052D6AC0" w14:textId="37EC35C8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3A64EFD6" w14:textId="7BD8106B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4D51C566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550EC008" w14:textId="407A8039" w:rsidR="003E2427" w:rsidRPr="00274589" w:rsidRDefault="00274589" w:rsidP="003E24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(ลงชื่อ)</w:t>
            </w:r>
          </w:p>
          <w:p w14:paraId="31E9D4EA" w14:textId="3822615B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(นายประทีป  ไชยเมือง)</w:t>
            </w:r>
          </w:p>
          <w:p w14:paraId="149E9996" w14:textId="2389B0FA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ผู้อำนวยการโรงเรียนสุรศักดิ์มนตรี</w:t>
            </w:r>
          </w:p>
          <w:p w14:paraId="1F51BD4D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427" w:rsidRPr="00274589" w14:paraId="586DB2B4" w14:textId="77777777" w:rsidTr="003E2427">
        <w:tc>
          <w:tcPr>
            <w:tcW w:w="4390" w:type="dxa"/>
          </w:tcPr>
          <w:p w14:paraId="7E9F5C39" w14:textId="77777777" w:rsidR="003E2427" w:rsidRPr="00274589" w:rsidRDefault="003E2427" w:rsidP="00B846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14:paraId="42A1E8D3" w14:textId="77777777" w:rsidR="003E2427" w:rsidRPr="00274589" w:rsidRDefault="003E2427" w:rsidP="00B846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47F19B" w14:textId="77777777" w:rsidR="003E2427" w:rsidRDefault="003E2427" w:rsidP="003E2427">
      <w:pPr>
        <w:ind w:firstLine="1412"/>
        <w:rPr>
          <w:rFonts w:ascii="TH SarabunPSK" w:hAnsi="TH SarabunPSK" w:cs="TH SarabunPSK"/>
          <w:sz w:val="32"/>
          <w:szCs w:val="32"/>
        </w:rPr>
      </w:pPr>
    </w:p>
    <w:sectPr w:rsidR="003E2427" w:rsidSect="00C05887">
      <w:headerReference w:type="even" r:id="rId7"/>
      <w:headerReference w:type="default" r:id="rId8"/>
      <w:pgSz w:w="11906" w:h="16838" w:code="9"/>
      <w:pgMar w:top="1134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6E66" w14:textId="77777777" w:rsidR="0053651A" w:rsidRDefault="0053651A">
      <w:r>
        <w:separator/>
      </w:r>
    </w:p>
  </w:endnote>
  <w:endnote w:type="continuationSeparator" w:id="0">
    <w:p w14:paraId="7F99045D" w14:textId="77777777" w:rsidR="0053651A" w:rsidRDefault="0053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E64E" w14:textId="77777777" w:rsidR="0053651A" w:rsidRDefault="0053651A">
      <w:r>
        <w:separator/>
      </w:r>
    </w:p>
  </w:footnote>
  <w:footnote w:type="continuationSeparator" w:id="0">
    <w:p w14:paraId="094393C7" w14:textId="77777777" w:rsidR="0053651A" w:rsidRDefault="0053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D55A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054C998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7C17" w14:textId="754A7F0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0661047A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1A"/>
    <w:rsid w:val="000009B3"/>
    <w:rsid w:val="00002B59"/>
    <w:rsid w:val="00041424"/>
    <w:rsid w:val="0006583D"/>
    <w:rsid w:val="000D658D"/>
    <w:rsid w:val="00107DC9"/>
    <w:rsid w:val="00115DBC"/>
    <w:rsid w:val="00193FB7"/>
    <w:rsid w:val="001D50C0"/>
    <w:rsid w:val="001F5E85"/>
    <w:rsid w:val="00234405"/>
    <w:rsid w:val="002546A1"/>
    <w:rsid w:val="00274589"/>
    <w:rsid w:val="002747A4"/>
    <w:rsid w:val="002E1EB8"/>
    <w:rsid w:val="00387B20"/>
    <w:rsid w:val="003B0B81"/>
    <w:rsid w:val="003E2427"/>
    <w:rsid w:val="004470AA"/>
    <w:rsid w:val="004B4D7E"/>
    <w:rsid w:val="004C53C8"/>
    <w:rsid w:val="0053651A"/>
    <w:rsid w:val="005E00F5"/>
    <w:rsid w:val="005F4EE0"/>
    <w:rsid w:val="006717C8"/>
    <w:rsid w:val="006A4118"/>
    <w:rsid w:val="006B17F4"/>
    <w:rsid w:val="006D16F7"/>
    <w:rsid w:val="007458DD"/>
    <w:rsid w:val="007941B5"/>
    <w:rsid w:val="007A1AB9"/>
    <w:rsid w:val="007E6E95"/>
    <w:rsid w:val="008535D9"/>
    <w:rsid w:val="0086677E"/>
    <w:rsid w:val="008720A2"/>
    <w:rsid w:val="00904C2B"/>
    <w:rsid w:val="00921E9F"/>
    <w:rsid w:val="00923102"/>
    <w:rsid w:val="0093671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43CCE"/>
    <w:rsid w:val="00B80B01"/>
    <w:rsid w:val="00B81D1A"/>
    <w:rsid w:val="00B84631"/>
    <w:rsid w:val="00B8566C"/>
    <w:rsid w:val="00C05887"/>
    <w:rsid w:val="00C13F57"/>
    <w:rsid w:val="00C361B0"/>
    <w:rsid w:val="00C87E7C"/>
    <w:rsid w:val="00C94909"/>
    <w:rsid w:val="00D35165"/>
    <w:rsid w:val="00D518B7"/>
    <w:rsid w:val="00D6626B"/>
    <w:rsid w:val="00DB741A"/>
    <w:rsid w:val="00DC2912"/>
    <w:rsid w:val="00E51369"/>
    <w:rsid w:val="00E537F1"/>
    <w:rsid w:val="00E60A80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31EDD"/>
  <w15:chartTrackingRefBased/>
  <w15:docId w15:val="{09F1D3AC-5460-46CA-BE2F-10DE382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E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ภัสรสุดา  วงษ์ยังอยู่</cp:lastModifiedBy>
  <cp:revision>2</cp:revision>
  <cp:lastPrinted>2010-12-29T04:42:00Z</cp:lastPrinted>
  <dcterms:created xsi:type="dcterms:W3CDTF">2023-11-01T09:46:00Z</dcterms:created>
  <dcterms:modified xsi:type="dcterms:W3CDTF">2023-11-01T09:46:00Z</dcterms:modified>
</cp:coreProperties>
</file>